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02" w:rsidRDefault="00F24B02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>СКОРОГОВОРКИ</w:t>
      </w:r>
    </w:p>
    <w:p w:rsidR="00BB4778" w:rsidRDefault="00BB4778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>Белые бараны били в барабаны.</w:t>
      </w:r>
    </w:p>
    <w:p w:rsidR="00BB4778" w:rsidRDefault="00BB4778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>Белый снег. Белый мел.</w:t>
      </w:r>
      <w:r>
        <w:rPr>
          <w:rStyle w:val="apple-converted-space"/>
          <w:rFonts w:ascii="Verdana" w:hAnsi="Verdana"/>
          <w:color w:val="404040"/>
        </w:rPr>
        <w:t> </w:t>
      </w:r>
      <w:r>
        <w:rPr>
          <w:rFonts w:ascii="Verdana" w:hAnsi="Verdana"/>
          <w:color w:val="404040"/>
        </w:rPr>
        <w:br/>
        <w:t>Белый сахар тоже бел.</w:t>
      </w:r>
      <w:r>
        <w:rPr>
          <w:rStyle w:val="apple-converted-space"/>
          <w:rFonts w:ascii="Verdana" w:hAnsi="Verdana"/>
          <w:color w:val="404040"/>
        </w:rPr>
        <w:t> </w:t>
      </w:r>
      <w:r>
        <w:rPr>
          <w:rFonts w:ascii="Verdana" w:hAnsi="Verdana"/>
          <w:color w:val="404040"/>
        </w:rPr>
        <w:br/>
        <w:t>А вот белка не бела.</w:t>
      </w:r>
      <w:r>
        <w:rPr>
          <w:rStyle w:val="apple-converted-space"/>
          <w:rFonts w:ascii="Verdana" w:hAnsi="Verdana"/>
          <w:color w:val="404040"/>
        </w:rPr>
        <w:t> </w:t>
      </w:r>
      <w:r>
        <w:rPr>
          <w:rFonts w:ascii="Verdana" w:hAnsi="Verdana"/>
          <w:color w:val="404040"/>
        </w:rPr>
        <w:br/>
        <w:t>Белой даже не была.</w:t>
      </w:r>
    </w:p>
    <w:p w:rsidR="00BB4778" w:rsidRDefault="00BB4778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>Был баран белокрыл,</w:t>
      </w:r>
      <w:r>
        <w:rPr>
          <w:rStyle w:val="apple-converted-space"/>
          <w:rFonts w:ascii="Verdana" w:hAnsi="Verdana"/>
          <w:color w:val="404040"/>
        </w:rPr>
        <w:t> </w:t>
      </w:r>
      <w:r>
        <w:rPr>
          <w:rFonts w:ascii="Verdana" w:hAnsi="Verdana"/>
          <w:color w:val="404040"/>
        </w:rPr>
        <w:br/>
        <w:t xml:space="preserve">Всех баранов </w:t>
      </w:r>
      <w:proofErr w:type="spellStart"/>
      <w:r>
        <w:rPr>
          <w:rFonts w:ascii="Verdana" w:hAnsi="Verdana"/>
          <w:color w:val="404040"/>
        </w:rPr>
        <w:t>перебелокрылил</w:t>
      </w:r>
      <w:proofErr w:type="spellEnd"/>
      <w:r>
        <w:rPr>
          <w:rFonts w:ascii="Verdana" w:hAnsi="Verdana"/>
          <w:color w:val="404040"/>
        </w:rPr>
        <w:t>.</w:t>
      </w:r>
    </w:p>
    <w:p w:rsidR="00BB4778" w:rsidRDefault="00BB4778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 xml:space="preserve">Бык </w:t>
      </w:r>
      <w:proofErr w:type="spellStart"/>
      <w:r>
        <w:rPr>
          <w:rFonts w:ascii="Verdana" w:hAnsi="Verdana"/>
          <w:color w:val="404040"/>
        </w:rPr>
        <w:t>тупогуб</w:t>
      </w:r>
      <w:proofErr w:type="spellEnd"/>
      <w:r>
        <w:rPr>
          <w:rFonts w:ascii="Verdana" w:hAnsi="Verdana"/>
          <w:color w:val="404040"/>
        </w:rPr>
        <w:t>, у быка губа тупа</w:t>
      </w:r>
    </w:p>
    <w:p w:rsidR="00BB4778" w:rsidRDefault="00BB4778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>Бомбардир бомбардировал Бранденбург.</w:t>
      </w:r>
    </w:p>
    <w:p w:rsidR="00BB4778" w:rsidRDefault="00BB4778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>Бомбардир бонбоньерками бомбардировал барышень.</w:t>
      </w:r>
    </w:p>
    <w:p w:rsidR="00BB4778" w:rsidRDefault="00BB4778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>Все бобры для своих бобрят добры.</w:t>
      </w:r>
    </w:p>
    <w:p w:rsidR="00BB4778" w:rsidRDefault="00BB4778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>Добыл бобыль бобов.</w:t>
      </w:r>
    </w:p>
    <w:p w:rsidR="00BB4778" w:rsidRDefault="00BB4778" w:rsidP="00BB4778">
      <w:pPr>
        <w:pStyle w:val="a3"/>
        <w:shd w:val="clear" w:color="auto" w:fill="FFFFFF"/>
        <w:spacing w:line="355" w:lineRule="atLeast"/>
        <w:jc w:val="both"/>
        <w:rPr>
          <w:rFonts w:ascii="Verdana" w:hAnsi="Verdana"/>
          <w:color w:val="404040"/>
        </w:rPr>
      </w:pPr>
      <w:r>
        <w:rPr>
          <w:rFonts w:ascii="Verdana" w:hAnsi="Verdana"/>
          <w:color w:val="404040"/>
        </w:rPr>
        <w:t>Батон, буханку, баранку пекарь испек спозаранку.</w:t>
      </w:r>
    </w:p>
    <w:p w:rsidR="008A60F3" w:rsidRDefault="008A60F3"/>
    <w:sectPr w:rsidR="008A60F3" w:rsidSect="00126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BB4778"/>
    <w:rsid w:val="00126EDA"/>
    <w:rsid w:val="008A60F3"/>
    <w:rsid w:val="00BB4778"/>
    <w:rsid w:val="00F24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B4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5</cp:revision>
  <dcterms:created xsi:type="dcterms:W3CDTF">2014-02-16T14:10:00Z</dcterms:created>
  <dcterms:modified xsi:type="dcterms:W3CDTF">2014-02-16T14:25:00Z</dcterms:modified>
</cp:coreProperties>
</file>