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1A" w:rsidRPr="0045181A" w:rsidRDefault="00985994" w:rsidP="003B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>ТОТАЛЬНЫЙ ДИКТАНТ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>встречаемся 13 АПРЕЛЯ</w:t>
      </w:r>
      <w:r w:rsidR="004518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" name="Рисунок 1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✒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br/>
        <w:t>13 АПРЕЛЯ Тольятти вновь присоединится</w:t>
      </w:r>
      <w:proofErr w:type="gramEnd"/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 xml:space="preserve"> к международной образовательной акции «Тотальный диктант- 2019». Более того, в этом году «Тотальный диктант» впервые напишут в ОАЭ, Перу и Мьянме. 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br/>
      </w:r>
      <w:r w:rsidR="003B4303">
        <w:rPr>
          <w:rFonts w:ascii="Times New Roman" w:eastAsia="Times New Roman" w:hAnsi="Times New Roman" w:cs="Times New Roman"/>
          <w:sz w:val="24"/>
          <w:szCs w:val="24"/>
        </w:rPr>
        <w:br/>
      </w:r>
      <w:r w:rsidR="00423B31" w:rsidRPr="00423B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7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303" w:rsidRPr="003B4303">
        <w:rPr>
          <w:rFonts w:ascii="Times New Roman" w:eastAsia="Times New Roman" w:hAnsi="Times New Roman" w:cs="Times New Roman"/>
          <w:sz w:val="24"/>
          <w:szCs w:val="24"/>
        </w:rPr>
        <w:t>Тотальный диктант - ежегодная образовательная акция, призванная привлечь внимание к вопросам грамотности и развить культуру грамотного письма. Суть акции - добровольный бесплатный диктант для всех желающих, который сегодня объединяет сотни городов мира, шесть континентов планеты и двести тысяч человек!</w:t>
      </w:r>
      <w:r w:rsidR="003B4303">
        <w:rPr>
          <w:rFonts w:ascii="Times New Roman" w:eastAsia="Times New Roman" w:hAnsi="Times New Roman" w:cs="Times New Roman"/>
          <w:sz w:val="24"/>
          <w:szCs w:val="24"/>
        </w:rPr>
        <w:br/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br/>
      </w:r>
      <w:r w:rsidR="004518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2" name="Рисунок 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 xml:space="preserve">Более 3100 площадок «Тотального диктанта» откроются 13 апреля по всему миру. На территории России диктант напишут в 772 населённых пунктах, за рубежом к проекту присоединятся 340 городов 79 стран. Диктант также можно будет написать </w:t>
      </w:r>
      <w:proofErr w:type="spellStart"/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hyperlink r:id="rId7" w:tgtFrame="_blank" w:history="1">
        <w:r w:rsidR="0045181A" w:rsidRPr="004518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www.totaldict.ru</w:t>
        </w:r>
      </w:hyperlink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 xml:space="preserve"> в ходе трансляции.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br/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br/>
      </w:r>
      <w:r w:rsidR="004518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" name="Рисунок 3" descr="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📆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 xml:space="preserve">В Тольятти акция стартует 13 АПРЕЛЯ, в 15.00, </w:t>
      </w:r>
      <w:r w:rsidR="004518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>регистрация участников начнется в 14.00 на всех площадках. Не забудь взять с собой документ, удостоверяющий личность.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br/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br/>
      </w:r>
      <w:r w:rsidR="004518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 xml:space="preserve">На ОТКРЫТЫЕ ПЛОЩАДКИ можно будет прийти БЕЗ предварительной регистрации, на ЗАКРЫТЫЕ площадки НЕОБХОДИМА РЕГИСТРАЦИЯ, стартует она сегодня, 3 АПРЕЛЯ, зарегистрироваться ты можешь на сайте </w:t>
      </w:r>
      <w:hyperlink r:id="rId10" w:tgtFrame="_blank" w:history="1">
        <w:r w:rsidR="0045181A" w:rsidRPr="004518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https://totaldict.ru/tolyatti/</w:t>
        </w:r>
      </w:hyperlink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 xml:space="preserve"> (выбирай вкладку </w:t>
      </w:r>
      <w:r w:rsidR="00D7145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="00D7145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>).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br/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br/>
      </w:r>
      <w:r w:rsidR="004518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>ПОЛНЫЙ СПИСОК ПЛОЩАДОК в Тольятти: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br/>
      </w:r>
      <w:r w:rsidR="004518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7" name="Рисунок 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 xml:space="preserve">Тольяттинский государственный университет, главный корпус, ул. Белорусская, 14 • Открытая площадка 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br/>
      </w:r>
      <w:r w:rsidR="004518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8" name="Рисунок 8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>Православный институт им. Святителя Алексия, митрополита Московского, ул. Юбилейная, 4а • Открытая площадка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br/>
      </w:r>
      <w:r w:rsidR="004518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9" name="Рисунок 9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>Технопарк «Жигулевская долина», детский технопарк «</w:t>
      </w:r>
      <w:proofErr w:type="spellStart"/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>Кванториум</w:t>
      </w:r>
      <w:proofErr w:type="spellEnd"/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 xml:space="preserve">», Южное шоссе, 165, к 1.2 • Обязательная регистрация 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br/>
      </w:r>
      <w:r w:rsidR="004518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0" name="Рисунок 10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 xml:space="preserve">Детская библиотека №6 Центр краеведческой информации для детей и молодёжи, ул. Носова, 21 • Обязательная регистрация 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br/>
      </w:r>
      <w:r w:rsidR="004518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1" name="Рисунок 1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>Детская библиотека №8 имени В.В. Бианки, ул. Чайкиной, 71А</w:t>
      </w:r>
      <w:proofErr w:type="gramEnd"/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 xml:space="preserve"> • Обязательная регистрация 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br/>
      </w:r>
      <w:r w:rsidR="004518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2" name="Рисунок 1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proofErr w:type="spellStart"/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>скорочтения</w:t>
      </w:r>
      <w:proofErr w:type="spellEnd"/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 xml:space="preserve"> и развития интеллекта IQ007, ул. Жукова, 52 • Обязательная регистрация 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br/>
      </w:r>
      <w:r w:rsidR="004518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3" name="Рисунок 1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proofErr w:type="spellStart"/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>скорочтения</w:t>
      </w:r>
      <w:proofErr w:type="spellEnd"/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 xml:space="preserve"> и развития интеллекта IQ007, ул. К. Маркса, 60 • Обязательная регистрация 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br/>
      </w:r>
      <w:r w:rsidR="004518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4" name="Рисунок 1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 xml:space="preserve">Центральная библиотека </w:t>
      </w:r>
      <w:proofErr w:type="spellStart"/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>им.В.Н.Татищева</w:t>
      </w:r>
      <w:proofErr w:type="spellEnd"/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 xml:space="preserve"> МБУК </w:t>
      </w:r>
      <w:r w:rsidR="00D7145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>Библиотеки Тольятти</w:t>
      </w:r>
      <w:r w:rsidR="00D7145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 xml:space="preserve">, бульвар Ленина,10 • Обязательная регистрация 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br/>
      </w:r>
      <w:r w:rsidR="004518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5" name="Рисунок 1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 xml:space="preserve">Библиотека N 15 </w:t>
      </w:r>
      <w:r w:rsidR="00D7145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>Берегиня</w:t>
      </w:r>
      <w:proofErr w:type="spellEnd"/>
      <w:r w:rsidR="00D7145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 xml:space="preserve"> МБУК </w:t>
      </w:r>
      <w:r w:rsidR="00D7145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>Библиотеки Тольятти</w:t>
      </w:r>
      <w:r w:rsidR="00D7145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>оволжский,ул</w:t>
      </w:r>
      <w:proofErr w:type="spellEnd"/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>. 60 лет СССР, 17 • Обязательная регистрация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br/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br/>
        <w:t>Увидимся на диктанте</w:t>
      </w:r>
      <w:r w:rsidR="004518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6" name="Рисунок 16" descr="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🖊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</w:t>
      </w:r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="0045181A" w:rsidRPr="004518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</w:t>
        </w:r>
        <w:proofErr w:type="spellStart"/>
        <w:r w:rsidR="0045181A" w:rsidRPr="004518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ммцшанс</w:t>
        </w:r>
        <w:proofErr w:type="spellEnd"/>
      </w:hyperlink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="0045181A" w:rsidRPr="004518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</w:t>
        </w:r>
        <w:proofErr w:type="spellStart"/>
        <w:r w:rsidR="0045181A" w:rsidRPr="004518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молодежьтлт</w:t>
        </w:r>
        <w:proofErr w:type="spellEnd"/>
      </w:hyperlink>
      <w:r w:rsidR="0045181A" w:rsidRPr="00451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 w:rsidR="0045181A" w:rsidRPr="004518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</w:t>
        </w:r>
        <w:proofErr w:type="spellStart"/>
        <w:r w:rsidR="0045181A" w:rsidRPr="004518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тотальныйдиктант</w:t>
        </w:r>
        <w:proofErr w:type="spellEnd"/>
      </w:hyperlink>
    </w:p>
    <w:p w:rsidR="00A53F9F" w:rsidRDefault="00A53F9F"/>
    <w:sectPr w:rsidR="00A53F9F" w:rsidSect="0038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81A"/>
    <w:rsid w:val="00380509"/>
    <w:rsid w:val="003B4303"/>
    <w:rsid w:val="00423B31"/>
    <w:rsid w:val="0045181A"/>
    <w:rsid w:val="00604F0D"/>
    <w:rsid w:val="00985994"/>
    <w:rsid w:val="00A53F9F"/>
    <w:rsid w:val="00D7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8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.com/feed?section=search&amp;q=%23%D0%BC%D0%BE%D0%BB%D0%BE%D0%B4%D0%B5%D0%B6%D1%8C%D1%82%D0%BB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www.totaldict.ru&amp;post=356515143_449&amp;cc_key=" TargetMode="External"/><Relationship Id="rId12" Type="http://schemas.openxmlformats.org/officeDocument/2006/relationships/hyperlink" Target="https://vk.com/feed?section=search&amp;q=%23%D0%BC%D0%BC%D1%86%D1%88%D0%B0%D0%BD%D1%8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totaldict.ru%2Ftolyatti%2F&amp;post=356515143_449&amp;cc_key=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vk.com/feed?section=search&amp;q=%23%D1%82%D0%BE%D1%82%D0%B0%D0%BB%D1%8C%D0%BD%D1%8B%D0%B9%D0%B4%D0%B8%D0%BA%D1%82%D0%B0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</dc:creator>
  <cp:keywords/>
  <dc:description/>
  <cp:lastModifiedBy>Shans</cp:lastModifiedBy>
  <cp:revision>8</cp:revision>
  <dcterms:created xsi:type="dcterms:W3CDTF">2019-04-05T05:57:00Z</dcterms:created>
  <dcterms:modified xsi:type="dcterms:W3CDTF">2019-04-05T11:47:00Z</dcterms:modified>
</cp:coreProperties>
</file>