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A" w:rsidRPr="008428B8" w:rsidRDefault="00C7634B" w:rsidP="00CE7EDA">
      <w:pPr>
        <w:pStyle w:val="eventtitle"/>
        <w:spacing w:after="0"/>
        <w:ind w:firstLine="567"/>
        <w:jc w:val="both"/>
        <w:rPr>
          <w:b/>
          <w:bCs/>
          <w:color w:val="383838"/>
          <w:sz w:val="28"/>
          <w:szCs w:val="28"/>
        </w:rPr>
      </w:pPr>
      <w:r>
        <w:rPr>
          <w:b/>
          <w:sz w:val="26"/>
          <w:szCs w:val="26"/>
        </w:rPr>
        <w:t>Прокуратура Комсомольского района г. Тольятти разъясняет</w:t>
      </w:r>
      <w:bookmarkStart w:id="0" w:name="_GoBack"/>
      <w:bookmarkEnd w:id="0"/>
      <w:r w:rsidR="008428B8" w:rsidRPr="008428B8">
        <w:rPr>
          <w:b/>
          <w:bCs/>
          <w:color w:val="383838"/>
          <w:sz w:val="28"/>
          <w:szCs w:val="28"/>
        </w:rPr>
        <w:t>: «</w:t>
      </w:r>
      <w:r w:rsidR="00CE7EDA" w:rsidRPr="008428B8">
        <w:rPr>
          <w:b/>
          <w:bCs/>
          <w:color w:val="383838"/>
          <w:sz w:val="28"/>
          <w:szCs w:val="28"/>
        </w:rPr>
        <w:t>За незаконное распространение в СМИ информации, указывающую на личность несовершеннолетнего потерпевшего, предусмотрена уголовная ответственность</w:t>
      </w:r>
      <w:r w:rsidR="008428B8" w:rsidRPr="008428B8">
        <w:rPr>
          <w:b/>
          <w:bCs/>
          <w:color w:val="383838"/>
          <w:sz w:val="28"/>
          <w:szCs w:val="28"/>
        </w:rPr>
        <w:t>»</w:t>
      </w:r>
    </w:p>
    <w:p w:rsidR="008428B8" w:rsidRPr="008428B8" w:rsidRDefault="008428B8" w:rsidP="00CE7EDA">
      <w:pPr>
        <w:pStyle w:val="eventtitle"/>
        <w:spacing w:after="0"/>
        <w:ind w:firstLine="567"/>
        <w:jc w:val="both"/>
        <w:rPr>
          <w:color w:val="383838"/>
          <w:sz w:val="28"/>
          <w:szCs w:val="28"/>
        </w:rPr>
      </w:pPr>
    </w:p>
    <w:p w:rsidR="00CE7EDA" w:rsidRPr="008428B8" w:rsidRDefault="00CE7EDA" w:rsidP="00CE7EDA">
      <w:pPr>
        <w:pStyle w:val="a3"/>
        <w:spacing w:after="0"/>
        <w:ind w:firstLine="567"/>
        <w:jc w:val="both"/>
        <w:rPr>
          <w:color w:val="383838"/>
          <w:sz w:val="28"/>
          <w:szCs w:val="28"/>
        </w:rPr>
      </w:pPr>
      <w:r w:rsidRPr="008428B8">
        <w:rPr>
          <w:color w:val="383838"/>
          <w:sz w:val="28"/>
          <w:szCs w:val="28"/>
        </w:rPr>
        <w:t>28 декабря 2013 года в статью 137 УК РФ внесены изменения, добавлена часть третья.</w:t>
      </w:r>
    </w:p>
    <w:p w:rsidR="00CE7EDA" w:rsidRPr="008428B8" w:rsidRDefault="008428B8" w:rsidP="00CE7EDA">
      <w:pPr>
        <w:pStyle w:val="a3"/>
        <w:spacing w:after="0"/>
        <w:ind w:firstLine="567"/>
        <w:jc w:val="both"/>
        <w:rPr>
          <w:color w:val="383838"/>
          <w:sz w:val="28"/>
          <w:szCs w:val="28"/>
        </w:rPr>
      </w:pPr>
      <w:proofErr w:type="gramStart"/>
      <w:r w:rsidRPr="008428B8">
        <w:rPr>
          <w:color w:val="383838"/>
          <w:sz w:val="28"/>
          <w:szCs w:val="28"/>
        </w:rPr>
        <w:t>З</w:t>
      </w:r>
      <w:r w:rsidR="00CE7EDA" w:rsidRPr="008428B8">
        <w:rPr>
          <w:color w:val="383838"/>
          <w:sz w:val="28"/>
          <w:szCs w:val="28"/>
        </w:rPr>
        <w:t xml:space="preserve">а незаконное распространение в публичном выступлении, публично </w:t>
      </w:r>
      <w:proofErr w:type="spellStart"/>
      <w:r w:rsidR="00CE7EDA" w:rsidRPr="008428B8">
        <w:rPr>
          <w:color w:val="383838"/>
          <w:sz w:val="28"/>
          <w:szCs w:val="28"/>
        </w:rPr>
        <w:t>демонстрирующемся</w:t>
      </w:r>
      <w:proofErr w:type="spellEnd"/>
      <w:r w:rsidR="00CE7EDA" w:rsidRPr="008428B8">
        <w:rPr>
          <w:color w:val="383838"/>
          <w:sz w:val="28"/>
          <w:szCs w:val="28"/>
        </w:rPr>
        <w:t xml:space="preserve"> произведении, средствах массовой информации или информационно-телекоммуникационных сетях информации, указывающей на личность несовершеннолетнего потерпевшего, не достигшего шестнадцатилетнего возраста, по уголовному делу, либо информации, содержащей описание полученных им в связи с преступлением физических или нравственных страданий, повлекшее причинение вреда здоровью несовершеннолетнего, или психическое расстройство несовершеннолетнего,</w:t>
      </w:r>
      <w:r w:rsidRPr="008428B8">
        <w:rPr>
          <w:color w:val="383838"/>
          <w:sz w:val="28"/>
          <w:szCs w:val="28"/>
        </w:rPr>
        <w:t xml:space="preserve"> </w:t>
      </w:r>
      <w:r w:rsidR="00CE7EDA" w:rsidRPr="008428B8">
        <w:rPr>
          <w:color w:val="383838"/>
          <w:sz w:val="28"/>
          <w:szCs w:val="28"/>
        </w:rPr>
        <w:t>или иные тяжкие последствия предусмотрена уголовная ответственность.</w:t>
      </w:r>
      <w:proofErr w:type="gramEnd"/>
    </w:p>
    <w:p w:rsidR="00CE7EDA" w:rsidRPr="008428B8" w:rsidRDefault="00CE7EDA" w:rsidP="00CE7EDA">
      <w:pPr>
        <w:pStyle w:val="a3"/>
        <w:spacing w:after="0"/>
        <w:ind w:firstLine="567"/>
        <w:jc w:val="both"/>
        <w:rPr>
          <w:color w:val="383838"/>
          <w:sz w:val="28"/>
          <w:szCs w:val="28"/>
        </w:rPr>
      </w:pPr>
      <w:r w:rsidRPr="008428B8">
        <w:rPr>
          <w:color w:val="383838"/>
          <w:sz w:val="28"/>
          <w:szCs w:val="28"/>
        </w:rPr>
        <w:t xml:space="preserve">За совершение данного преступления, предусмотрены следующие вида наказаний: </w:t>
      </w:r>
    </w:p>
    <w:p w:rsidR="00CE7EDA" w:rsidRPr="008428B8" w:rsidRDefault="00CE7EDA" w:rsidP="00CE7EDA">
      <w:pPr>
        <w:pStyle w:val="a3"/>
        <w:spacing w:after="0"/>
        <w:ind w:firstLine="567"/>
        <w:jc w:val="both"/>
        <w:rPr>
          <w:color w:val="383838"/>
          <w:sz w:val="28"/>
          <w:szCs w:val="28"/>
        </w:rPr>
      </w:pPr>
      <w:r w:rsidRPr="008428B8">
        <w:rPr>
          <w:color w:val="383838"/>
          <w:sz w:val="28"/>
          <w:szCs w:val="28"/>
        </w:rPr>
        <w:t xml:space="preserve">-штраф в </w:t>
      </w:r>
      <w:proofErr w:type="gramStart"/>
      <w:r w:rsidRPr="008428B8">
        <w:rPr>
          <w:color w:val="383838"/>
          <w:sz w:val="28"/>
          <w:szCs w:val="28"/>
        </w:rPr>
        <w:t>размере</w:t>
      </w:r>
      <w:proofErr w:type="gramEnd"/>
      <w:r w:rsidRPr="008428B8">
        <w:rPr>
          <w:color w:val="383838"/>
          <w:sz w:val="28"/>
          <w:szCs w:val="28"/>
        </w:rPr>
        <w:t xml:space="preserve"> от ста пятидесяти тысяч до трехсот пятидесяти тысяч рублей или в размере заработной платы или иного дохода осужденного за период от восемнадцати месяцев до трех лет,</w:t>
      </w:r>
    </w:p>
    <w:p w:rsidR="00CE7EDA" w:rsidRPr="008428B8" w:rsidRDefault="00CE7EDA" w:rsidP="00CE7EDA">
      <w:pPr>
        <w:pStyle w:val="a3"/>
        <w:spacing w:after="0"/>
        <w:ind w:firstLine="567"/>
        <w:jc w:val="both"/>
        <w:rPr>
          <w:color w:val="383838"/>
          <w:sz w:val="28"/>
          <w:szCs w:val="28"/>
        </w:rPr>
      </w:pPr>
      <w:r w:rsidRPr="008428B8">
        <w:rPr>
          <w:color w:val="383838"/>
          <w:sz w:val="28"/>
          <w:szCs w:val="28"/>
        </w:rPr>
        <w:t>-лишение права занимать определенные должности или заниматься определенной деятельностью на срок от трех до пяти лет,</w:t>
      </w:r>
    </w:p>
    <w:p w:rsidR="00CE7EDA" w:rsidRPr="008428B8" w:rsidRDefault="00CE7EDA" w:rsidP="00CE7EDA">
      <w:pPr>
        <w:pStyle w:val="a3"/>
        <w:spacing w:after="0"/>
        <w:ind w:firstLine="567"/>
        <w:jc w:val="both"/>
        <w:rPr>
          <w:color w:val="383838"/>
          <w:sz w:val="28"/>
          <w:szCs w:val="28"/>
        </w:rPr>
      </w:pPr>
      <w:r w:rsidRPr="008428B8">
        <w:rPr>
          <w:color w:val="383838"/>
          <w:sz w:val="28"/>
          <w:szCs w:val="28"/>
        </w:rPr>
        <w:t xml:space="preserve">-принудительные работы на срок до пяти лет с лишением права занимать определенные должности или заниматься определенной деятельностью на срок до шести лет или без такового, </w:t>
      </w:r>
    </w:p>
    <w:p w:rsidR="00CE7EDA" w:rsidRPr="008428B8" w:rsidRDefault="00CE7EDA" w:rsidP="00CE7EDA">
      <w:pPr>
        <w:pStyle w:val="a3"/>
        <w:spacing w:after="0"/>
        <w:ind w:firstLine="567"/>
        <w:jc w:val="both"/>
        <w:rPr>
          <w:color w:val="383838"/>
          <w:sz w:val="28"/>
          <w:szCs w:val="28"/>
        </w:rPr>
      </w:pPr>
      <w:r w:rsidRPr="008428B8">
        <w:rPr>
          <w:color w:val="383838"/>
          <w:sz w:val="28"/>
          <w:szCs w:val="28"/>
        </w:rPr>
        <w:t>- арест на срок до шести месяцев,</w:t>
      </w:r>
    </w:p>
    <w:p w:rsidR="00CE7EDA" w:rsidRPr="008428B8" w:rsidRDefault="00CE7EDA" w:rsidP="00CE7EDA">
      <w:pPr>
        <w:pStyle w:val="a3"/>
        <w:spacing w:after="0"/>
        <w:ind w:firstLine="567"/>
        <w:jc w:val="both"/>
        <w:rPr>
          <w:color w:val="383838"/>
          <w:sz w:val="28"/>
          <w:szCs w:val="28"/>
        </w:rPr>
      </w:pPr>
      <w:r w:rsidRPr="008428B8">
        <w:rPr>
          <w:color w:val="383838"/>
          <w:sz w:val="28"/>
          <w:szCs w:val="28"/>
        </w:rPr>
        <w:t>-лишение свободы на срок до пяти лет с лишением права занимать определенные должности или заниматься определенной деятельностью на срок до шести лет.</w:t>
      </w:r>
    </w:p>
    <w:p w:rsidR="00EA40BC" w:rsidRPr="008428B8" w:rsidRDefault="00EA40BC" w:rsidP="00CE7EDA">
      <w:pPr>
        <w:jc w:val="both"/>
        <w:rPr>
          <w:szCs w:val="28"/>
        </w:rPr>
      </w:pPr>
    </w:p>
    <w:sectPr w:rsidR="00EA40BC" w:rsidRPr="0084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14"/>
    <w:rsid w:val="005C2A14"/>
    <w:rsid w:val="008428B8"/>
    <w:rsid w:val="00C7634B"/>
    <w:rsid w:val="00CE7EDA"/>
    <w:rsid w:val="00E90714"/>
    <w:rsid w:val="00EA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14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EDA"/>
    <w:pPr>
      <w:spacing w:after="180"/>
    </w:pPr>
    <w:rPr>
      <w:sz w:val="18"/>
      <w:szCs w:val="18"/>
    </w:rPr>
  </w:style>
  <w:style w:type="paragraph" w:customStyle="1" w:styleId="eventtitle">
    <w:name w:val="event_title"/>
    <w:basedOn w:val="a"/>
    <w:rsid w:val="00CE7EDA"/>
    <w:pPr>
      <w:spacing w:after="18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14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EDA"/>
    <w:pPr>
      <w:spacing w:after="180"/>
    </w:pPr>
    <w:rPr>
      <w:sz w:val="18"/>
      <w:szCs w:val="18"/>
    </w:rPr>
  </w:style>
  <w:style w:type="paragraph" w:customStyle="1" w:styleId="eventtitle">
    <w:name w:val="event_title"/>
    <w:basedOn w:val="a"/>
    <w:rsid w:val="00CE7EDA"/>
    <w:pPr>
      <w:spacing w:after="18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Пр_Алексеевского рн. Терехов Сергей Николаевич</dc:creator>
  <cp:lastModifiedBy>User013011</cp:lastModifiedBy>
  <cp:revision>2</cp:revision>
  <dcterms:created xsi:type="dcterms:W3CDTF">2016-11-09T13:42:00Z</dcterms:created>
  <dcterms:modified xsi:type="dcterms:W3CDTF">2016-11-09T13:42:00Z</dcterms:modified>
</cp:coreProperties>
</file>